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2EA" w:rsidRPr="008762EA" w:rsidRDefault="008762EA" w:rsidP="008762EA">
      <w:pPr>
        <w:spacing w:after="120" w:line="240" w:lineRule="auto"/>
        <w:jc w:val="center"/>
        <w:rPr>
          <w:rFonts w:ascii="Arial" w:eastAsia="Times New Roman" w:hAnsi="Arial" w:cs="Arial"/>
          <w:sz w:val="36"/>
          <w:szCs w:val="44"/>
          <w:lang w:eastAsia="de-DE"/>
        </w:rPr>
      </w:pPr>
      <w:r w:rsidRPr="008762EA">
        <w:rPr>
          <w:rFonts w:ascii="Arial" w:eastAsia="Times New Roman" w:hAnsi="Arial" w:cs="Arial"/>
          <w:sz w:val="36"/>
          <w:szCs w:val="44"/>
          <w:lang w:eastAsia="de-DE"/>
        </w:rPr>
        <w:t>MATHILDE-PLANCK-SCHULE LÖRRACH</w:t>
      </w:r>
    </w:p>
    <w:p w:rsidR="008762EA" w:rsidRDefault="008762EA" w:rsidP="008762EA">
      <w:pPr>
        <w:spacing w:after="0" w:line="480" w:lineRule="auto"/>
        <w:jc w:val="center"/>
        <w:rPr>
          <w:rFonts w:ascii="Arial" w:eastAsia="Times New Roman" w:hAnsi="Arial" w:cs="Arial"/>
          <w:sz w:val="17"/>
          <w:szCs w:val="17"/>
          <w:lang w:eastAsia="de-DE"/>
        </w:rPr>
      </w:pPr>
      <w:r w:rsidRPr="008762EA">
        <w:rPr>
          <w:rFonts w:ascii="Arial" w:eastAsia="Times New Roman" w:hAnsi="Arial" w:cs="Arial"/>
          <w:sz w:val="17"/>
          <w:szCs w:val="17"/>
          <w:lang w:eastAsia="de-DE"/>
        </w:rPr>
        <w:t>Berufliche Schule für Ernährungswissenschaften, Biotechnologie, Sozialpädagogik, Pflege und Hauswirtschaft</w:t>
      </w:r>
    </w:p>
    <w:p w:rsidR="008762EA" w:rsidRDefault="008762EA" w:rsidP="008762EA">
      <w:pPr>
        <w:spacing w:after="0" w:line="480" w:lineRule="auto"/>
        <w:jc w:val="center"/>
        <w:rPr>
          <w:rFonts w:ascii="Arial" w:eastAsia="Times New Roman" w:hAnsi="Arial" w:cs="Arial"/>
          <w:sz w:val="17"/>
          <w:szCs w:val="17"/>
          <w:lang w:eastAsia="de-DE"/>
        </w:rPr>
      </w:pPr>
      <w:r>
        <w:rPr>
          <w:rFonts w:ascii="Arial" w:eastAsia="Times New Roman" w:hAnsi="Arial" w:cs="Arial"/>
          <w:sz w:val="17"/>
          <w:szCs w:val="17"/>
          <w:lang w:eastAsia="de-DE"/>
        </w:rPr>
        <w:t>Wintersbuckstr. 5 – 79539 Lörrach – Telefon: 07621-4292000</w:t>
      </w:r>
    </w:p>
    <w:p w:rsidR="008762EA" w:rsidRPr="008762EA" w:rsidRDefault="008762EA" w:rsidP="008762EA">
      <w:pPr>
        <w:spacing w:after="0" w:line="480" w:lineRule="auto"/>
        <w:jc w:val="center"/>
        <w:rPr>
          <w:rFonts w:ascii="Arial" w:eastAsia="Times New Roman" w:hAnsi="Arial" w:cs="Arial"/>
          <w:sz w:val="17"/>
          <w:szCs w:val="17"/>
          <w:lang w:eastAsia="de-DE"/>
        </w:rPr>
      </w:pPr>
    </w:p>
    <w:p w:rsidR="008762EA" w:rsidRDefault="008762EA" w:rsidP="008762EA">
      <w:pPr>
        <w:jc w:val="center"/>
        <w:rPr>
          <w:rFonts w:ascii="Arial" w:hAnsi="Arial" w:cs="Arial"/>
          <w:b/>
          <w:sz w:val="24"/>
        </w:rPr>
      </w:pPr>
      <w:r w:rsidRPr="008762EA">
        <w:rPr>
          <w:rFonts w:ascii="Arial" w:hAnsi="Arial" w:cs="Arial"/>
          <w:b/>
          <w:sz w:val="24"/>
        </w:rPr>
        <w:t>Hygiene-Konzept für Praxisbesuche</w:t>
      </w:r>
    </w:p>
    <w:p w:rsidR="008762EA" w:rsidRPr="008762EA" w:rsidRDefault="008762EA" w:rsidP="008762EA">
      <w:pPr>
        <w:jc w:val="center"/>
        <w:rPr>
          <w:rFonts w:ascii="Arial" w:hAnsi="Arial" w:cs="Arial"/>
          <w:b/>
          <w:sz w:val="24"/>
        </w:rPr>
      </w:pPr>
    </w:p>
    <w:p w:rsidR="008762EA" w:rsidRPr="008762EA" w:rsidRDefault="008762EA" w:rsidP="008762EA">
      <w:pPr>
        <w:jc w:val="both"/>
        <w:rPr>
          <w:rFonts w:ascii="Arial" w:hAnsi="Arial" w:cs="Arial"/>
          <w:sz w:val="24"/>
        </w:rPr>
      </w:pPr>
      <w:r w:rsidRPr="008762EA">
        <w:rPr>
          <w:rFonts w:ascii="Arial" w:hAnsi="Arial" w:cs="Arial"/>
          <w:sz w:val="24"/>
        </w:rPr>
        <w:t xml:space="preserve">Das Hygiene-Konzept </w:t>
      </w:r>
      <w:r>
        <w:rPr>
          <w:rFonts w:ascii="Arial" w:hAnsi="Arial" w:cs="Arial"/>
          <w:sz w:val="24"/>
        </w:rPr>
        <w:t xml:space="preserve">für Praxisbesuche </w:t>
      </w:r>
      <w:r w:rsidRPr="008762EA">
        <w:rPr>
          <w:rFonts w:ascii="Arial" w:hAnsi="Arial" w:cs="Arial"/>
          <w:sz w:val="24"/>
        </w:rPr>
        <w:t xml:space="preserve">der </w:t>
      </w:r>
      <w:r w:rsidRPr="008762EA">
        <w:rPr>
          <w:rFonts w:ascii="Arial" w:hAnsi="Arial" w:cs="Arial"/>
          <w:sz w:val="24"/>
        </w:rPr>
        <w:t>Mathilde-Planck-</w:t>
      </w:r>
      <w:r w:rsidRPr="008762EA">
        <w:rPr>
          <w:rFonts w:ascii="Arial" w:hAnsi="Arial" w:cs="Arial"/>
          <w:sz w:val="24"/>
        </w:rPr>
        <w:t>S</w:t>
      </w:r>
      <w:r w:rsidRPr="008762EA">
        <w:rPr>
          <w:rFonts w:ascii="Arial" w:hAnsi="Arial" w:cs="Arial"/>
          <w:sz w:val="24"/>
        </w:rPr>
        <w:t>chule</w:t>
      </w:r>
      <w:r w:rsidRPr="008762EA">
        <w:rPr>
          <w:rFonts w:ascii="Arial" w:hAnsi="Arial" w:cs="Arial"/>
          <w:sz w:val="24"/>
        </w:rPr>
        <w:t xml:space="preserve"> Lörrach richtet sich nach den Vorgaben des Landes Baden-Württemberg und ist mit dem Gesundheitsamt Lörrach abgesprochen. Wir bemühen uns sehr, alles zu tun, um Sie in der Einrichtung, und damit auch die Kinder, und unsere Kolleg*innen vor einer Ansteckung mit dem neuen Virus zu schützen.</w:t>
      </w:r>
    </w:p>
    <w:p w:rsidR="008762EA" w:rsidRDefault="008762EA" w:rsidP="008762EA">
      <w:pPr>
        <w:jc w:val="both"/>
        <w:rPr>
          <w:rFonts w:ascii="Arial" w:hAnsi="Arial" w:cs="Arial"/>
          <w:sz w:val="24"/>
        </w:rPr>
      </w:pPr>
      <w:r w:rsidRPr="008762EA">
        <w:rPr>
          <w:rFonts w:ascii="Arial" w:hAnsi="Arial" w:cs="Arial"/>
          <w:sz w:val="24"/>
        </w:rPr>
        <w:t>Z</w:t>
      </w:r>
      <w:r w:rsidRPr="008762EA">
        <w:rPr>
          <w:rFonts w:ascii="Arial" w:hAnsi="Arial" w:cs="Arial"/>
          <w:sz w:val="24"/>
        </w:rPr>
        <w:t>wei Praxisbesuche im Jahr sind in der Ausbildungs- und Prüfungsordnung festgelegt. Es gibt keine Möglichkeit diese Prüfungsordnung zu verändern. Dies ist die Grundlage der Ausbildung.</w:t>
      </w:r>
    </w:p>
    <w:p w:rsidR="008762EA" w:rsidRPr="008762EA" w:rsidRDefault="008762EA" w:rsidP="008762EA">
      <w:pPr>
        <w:jc w:val="both"/>
        <w:rPr>
          <w:rFonts w:ascii="Arial" w:hAnsi="Arial" w:cs="Arial"/>
          <w:sz w:val="24"/>
        </w:rPr>
      </w:pPr>
      <w:r w:rsidRPr="008762EA">
        <w:rPr>
          <w:rFonts w:ascii="Arial" w:hAnsi="Arial" w:cs="Arial"/>
          <w:sz w:val="24"/>
        </w:rPr>
        <w:t xml:space="preserve">Für die Praxisbesuche in der Ausbildung zur Erzieherin/zum Erzieher </w:t>
      </w:r>
      <w:r w:rsidRPr="008762EA">
        <w:rPr>
          <w:rFonts w:ascii="Arial" w:hAnsi="Arial" w:cs="Arial"/>
          <w:sz w:val="24"/>
        </w:rPr>
        <w:t xml:space="preserve">sind gelten folgende Regelungen. </w:t>
      </w:r>
      <w:r w:rsidRPr="008762EA">
        <w:rPr>
          <w:rFonts w:ascii="Arial" w:hAnsi="Arial" w:cs="Arial"/>
          <w:sz w:val="24"/>
        </w:rPr>
        <w:t xml:space="preserve">Die Praxisbesuche sind terminiert und dies ist mit der Praxisstelle abgesprochen. Es findet kein unangekündigter Besuch statt. Es werden nur Lehrkräfte in die Praxis kommen, die keinerlei Anzeichen von Symptomen haben. Die Lehrkräfte verhalten sich so, dass keine Gefahr der Ansteckung besteht. Das heißt konkret, dass alle Kolleg*innen mit Maske kommen, die Hände sofort nach Eintreten in die Einrichtung desinfiziert werden und keine Berührungen mit irgendjemandem, auch nicht mit Kindern, stattfinden. Die Lehrkraft setzt sich in angemessener Entfernung hin, um die Schülerin/den Schüler zu beobachten, das in </w:t>
      </w:r>
      <w:r>
        <w:rPr>
          <w:rFonts w:ascii="Arial" w:hAnsi="Arial" w:cs="Arial"/>
          <w:sz w:val="24"/>
        </w:rPr>
        <w:t>mindestens 1,5</w:t>
      </w:r>
      <w:r w:rsidRPr="008762EA">
        <w:rPr>
          <w:rFonts w:ascii="Arial" w:hAnsi="Arial" w:cs="Arial"/>
          <w:sz w:val="24"/>
        </w:rPr>
        <w:t>m Abstand, wenn möglich mehr. Empfehlenswert sind auch Praxisbesuche im Freien. Das Reflexionsgespräch findet ebenso mit Abstand statt, wenn möglich in einem ständig gelüfteten Raum. Es werden sich alle bemühen diese Gespräche nicht unnötig in die Länge zu ziehen.</w:t>
      </w:r>
      <w:r w:rsidRPr="008762EA">
        <w:rPr>
          <w:rFonts w:ascii="Arial" w:hAnsi="Arial" w:cs="Arial"/>
          <w:sz w:val="24"/>
        </w:rPr>
        <w:t xml:space="preserve"> </w:t>
      </w:r>
      <w:r w:rsidRPr="008762EA">
        <w:rPr>
          <w:rFonts w:ascii="Arial" w:hAnsi="Arial" w:cs="Arial"/>
          <w:sz w:val="24"/>
        </w:rPr>
        <w:t>Gespräche, die nicht direkt mit der Schülerin/dem Schüler zu tun haben, werden vermieden, damit der Aufenthalt in Ihrer Einrichtung nicht zu lange dauert.</w:t>
      </w:r>
    </w:p>
    <w:p w:rsidR="008762EA" w:rsidRPr="008762EA" w:rsidRDefault="008762EA" w:rsidP="008762EA">
      <w:pPr>
        <w:jc w:val="both"/>
        <w:rPr>
          <w:rFonts w:ascii="Arial" w:hAnsi="Arial" w:cs="Arial"/>
          <w:sz w:val="24"/>
        </w:rPr>
      </w:pPr>
      <w:r w:rsidRPr="008762EA">
        <w:rPr>
          <w:rFonts w:ascii="Arial" w:hAnsi="Arial" w:cs="Arial"/>
          <w:sz w:val="24"/>
        </w:rPr>
        <w:t>Alle Personen</w:t>
      </w:r>
      <w:r w:rsidRPr="008762EA">
        <w:rPr>
          <w:rFonts w:ascii="Arial" w:hAnsi="Arial" w:cs="Arial"/>
          <w:sz w:val="24"/>
        </w:rPr>
        <w:t xml:space="preserve"> halten sich alle an die allseits bekannten Hygieneregeln.</w:t>
      </w:r>
    </w:p>
    <w:p w:rsidR="008762EA" w:rsidRPr="008762EA" w:rsidRDefault="008762EA" w:rsidP="008762EA">
      <w:pPr>
        <w:jc w:val="both"/>
        <w:rPr>
          <w:rFonts w:ascii="Arial" w:hAnsi="Arial" w:cs="Arial"/>
          <w:sz w:val="24"/>
        </w:rPr>
      </w:pPr>
      <w:r w:rsidRPr="008762EA">
        <w:rPr>
          <w:rFonts w:ascii="Arial" w:hAnsi="Arial" w:cs="Arial"/>
          <w:sz w:val="24"/>
        </w:rPr>
        <w:t xml:space="preserve">Wir hoffen sehr, mit diesem Verhalten die schwierige Situation zu bestehen. Es verändert sich momentan vieles, und wir achten darauf, dass die gute Zusammenarbeit mit Ihnen durch die neue Situation nicht gestört wird. </w:t>
      </w:r>
    </w:p>
    <w:p w:rsidR="008762EA" w:rsidRPr="008762EA" w:rsidRDefault="008762EA" w:rsidP="008762EA">
      <w:pPr>
        <w:jc w:val="both"/>
        <w:rPr>
          <w:rFonts w:ascii="Arial" w:hAnsi="Arial" w:cs="Arial"/>
          <w:sz w:val="24"/>
        </w:rPr>
      </w:pPr>
      <w:r w:rsidRPr="008762EA">
        <w:rPr>
          <w:rFonts w:ascii="Arial" w:hAnsi="Arial" w:cs="Arial"/>
          <w:sz w:val="24"/>
        </w:rPr>
        <w:t>Wir wünschen Ihnen allen gutes Durchhaltevermögen und vor allem Gesundheit.</w:t>
      </w:r>
    </w:p>
    <w:p w:rsidR="0073675F" w:rsidRDefault="008762EA" w:rsidP="008762EA">
      <w:pPr>
        <w:jc w:val="both"/>
        <w:rPr>
          <w:rFonts w:ascii="Arial" w:hAnsi="Arial" w:cs="Arial"/>
          <w:sz w:val="24"/>
        </w:rPr>
      </w:pPr>
      <w:r w:rsidRPr="008762EA">
        <w:rPr>
          <w:rFonts w:ascii="Arial" w:hAnsi="Arial" w:cs="Arial"/>
          <w:sz w:val="24"/>
        </w:rPr>
        <w:t>Bei Fragen wenden Sie sich bitte an die Abteilungsleitung, Frau Marx.</w:t>
      </w:r>
    </w:p>
    <w:p w:rsidR="008762EA" w:rsidRDefault="008762EA" w:rsidP="008762EA">
      <w:pPr>
        <w:jc w:val="both"/>
        <w:rPr>
          <w:rFonts w:ascii="Arial" w:hAnsi="Arial" w:cs="Arial"/>
          <w:sz w:val="24"/>
        </w:rPr>
      </w:pPr>
    </w:p>
    <w:p w:rsidR="008762EA" w:rsidRDefault="008762EA" w:rsidP="008762EA">
      <w:pPr>
        <w:jc w:val="both"/>
        <w:rPr>
          <w:rFonts w:ascii="Arial" w:hAnsi="Arial" w:cs="Arial"/>
          <w:sz w:val="24"/>
        </w:rPr>
      </w:pPr>
    </w:p>
    <w:p w:rsidR="008762EA" w:rsidRDefault="008762EA" w:rsidP="008762EA">
      <w:pPr>
        <w:jc w:val="both"/>
        <w:rPr>
          <w:rFonts w:ascii="Arial" w:hAnsi="Arial" w:cs="Arial"/>
          <w:sz w:val="24"/>
        </w:rPr>
      </w:pPr>
    </w:p>
    <w:p w:rsidR="008762EA" w:rsidRPr="008762EA" w:rsidRDefault="008762EA" w:rsidP="008762EA">
      <w:pPr>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Okt.2020/Mx</w:t>
      </w:r>
      <w:bookmarkStart w:id="0" w:name="_GoBack"/>
      <w:bookmarkEnd w:id="0"/>
    </w:p>
    <w:sectPr w:rsidR="008762EA" w:rsidRPr="008762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A5EE8"/>
    <w:multiLevelType w:val="singleLevel"/>
    <w:tmpl w:val="7532A496"/>
    <w:lvl w:ilvl="0">
      <w:start w:val="2"/>
      <w:numFmt w:val="bullet"/>
      <w:lvlText w:val="-"/>
      <w:lvlJc w:val="left"/>
      <w:pPr>
        <w:tabs>
          <w:tab w:val="num" w:pos="6880"/>
        </w:tabs>
        <w:ind w:left="68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EA"/>
    <w:rsid w:val="0073675F"/>
    <w:rsid w:val="00876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A28A7-F457-4904-9997-07452CE9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62E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762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62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2056</Characters>
  <Application>Microsoft Office Word</Application>
  <DocSecurity>0</DocSecurity>
  <Lines>17</Lines>
  <Paragraphs>4</Paragraphs>
  <ScaleCrop>false</ScaleCrop>
  <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Marx</dc:creator>
  <cp:keywords/>
  <dc:description/>
  <cp:lastModifiedBy>Gabriele Marx</cp:lastModifiedBy>
  <cp:revision>1</cp:revision>
  <cp:lastPrinted>2020-11-02T12:25:00Z</cp:lastPrinted>
  <dcterms:created xsi:type="dcterms:W3CDTF">2020-11-02T12:15:00Z</dcterms:created>
  <dcterms:modified xsi:type="dcterms:W3CDTF">2020-11-02T12:25:00Z</dcterms:modified>
</cp:coreProperties>
</file>